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42" w:rsidRPr="00A92B94" w:rsidRDefault="00A92B94" w:rsidP="003C4642">
      <w:pPr>
        <w:widowControl/>
        <w:spacing w:line="360" w:lineRule="auto"/>
        <w:jc w:val="center"/>
        <w:rPr>
          <w:rFonts w:ascii="仿宋_GB2312" w:eastAsia="仿宋_GB2312" w:hAnsi="宋体" w:cs="宋体"/>
          <w:b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kern w:val="0"/>
          <w:sz w:val="36"/>
          <w:szCs w:val="36"/>
        </w:rPr>
        <w:t xml:space="preserve"> </w:t>
      </w:r>
      <w:r w:rsidR="003C4642" w:rsidRPr="00A92B94">
        <w:rPr>
          <w:rFonts w:ascii="仿宋_GB2312" w:eastAsia="仿宋_GB2312" w:hAnsi="宋体" w:cs="宋体" w:hint="eastAsia"/>
          <w:b/>
          <w:kern w:val="0"/>
          <w:sz w:val="36"/>
          <w:szCs w:val="36"/>
        </w:rPr>
        <w:t>学校校旗</w:t>
      </w:r>
      <w:r w:rsidRPr="00A92B94">
        <w:rPr>
          <w:rFonts w:ascii="仿宋_GB2312" w:eastAsia="仿宋_GB2312" w:hAnsi="宋体" w:cs="宋体" w:hint="eastAsia"/>
          <w:b/>
          <w:kern w:val="0"/>
          <w:sz w:val="36"/>
          <w:szCs w:val="36"/>
        </w:rPr>
        <w:t>使用规定</w:t>
      </w:r>
    </w:p>
    <w:p w:rsidR="003C4642" w:rsidRPr="003C4642" w:rsidRDefault="003C4642" w:rsidP="003C4642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校旗是学校的外在形象标识和主要标志，是各种仪式、典礼、重要活动中必不可少的学校象征，为进一步塑造学校品牌形象，规范使用校旗，</w:t>
      </w:r>
      <w:r w:rsidRPr="003C464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经</w:t>
      </w:r>
      <w:r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党</w:t>
      </w:r>
      <w:r w:rsidR="003045F9">
        <w:rPr>
          <w:rFonts w:ascii="仿宋_GB2312" w:eastAsia="仿宋_GB2312" w:hAnsi="宋体" w:cs="宋体" w:hint="eastAsia"/>
          <w:kern w:val="0"/>
          <w:sz w:val="28"/>
          <w:szCs w:val="28"/>
        </w:rPr>
        <w:t>办论证</w:t>
      </w:r>
      <w:r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Pr="003C464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并报学校</w:t>
      </w:r>
      <w:r w:rsidR="00A92B9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校务会</w:t>
      </w:r>
      <w:r w:rsidRPr="003C464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讨论通过，</w:t>
      </w:r>
      <w:r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现将我校校旗使用规范通知如下：</w:t>
      </w:r>
    </w:p>
    <w:p w:rsidR="003C4642" w:rsidRPr="003C4642" w:rsidRDefault="003C4642" w:rsidP="00A92B94">
      <w:pPr>
        <w:widowControl/>
        <w:spacing w:line="360" w:lineRule="auto"/>
        <w:ind w:firstLineChars="990" w:firstLine="2783"/>
        <w:jc w:val="left"/>
        <w:rPr>
          <w:rFonts w:ascii="仿宋_GB2312" w:eastAsia="仿宋_GB2312" w:hAnsi="宋体" w:cs="宋体"/>
          <w:b/>
          <w:kern w:val="0"/>
          <w:sz w:val="28"/>
          <w:szCs w:val="28"/>
        </w:rPr>
      </w:pPr>
      <w:r w:rsidRPr="003C4642">
        <w:rPr>
          <w:rFonts w:ascii="仿宋_GB2312" w:eastAsia="仿宋_GB2312" w:hAnsi="宋体" w:cs="宋体" w:hint="eastAsia"/>
          <w:b/>
          <w:kern w:val="0"/>
          <w:sz w:val="28"/>
          <w:szCs w:val="28"/>
        </w:rPr>
        <w:t>学校校旗使用规范</w:t>
      </w:r>
    </w:p>
    <w:p w:rsidR="003C4642" w:rsidRPr="003C4642" w:rsidRDefault="00A92B94" w:rsidP="003C4642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一、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校旗由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红色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旗面、校标、中文组合的校名组成。</w:t>
      </w:r>
      <w:r w:rsidR="00B6597F">
        <w:rPr>
          <w:rFonts w:ascii="仿宋_GB2312" w:eastAsia="仿宋_GB2312" w:hAnsi="宋体" w:cs="宋体" w:hint="eastAsia"/>
          <w:kern w:val="0"/>
          <w:sz w:val="28"/>
          <w:szCs w:val="28"/>
        </w:rPr>
        <w:t>左上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部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为彩色校标，中间为红色中文校名，其中，中文字体为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专用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体字，为</w:t>
      </w:r>
      <w:r w:rsidR="00B6597F">
        <w:rPr>
          <w:rFonts w:ascii="仿宋_GB2312" w:eastAsia="仿宋_GB2312" w:hAnsi="宋体" w:cs="宋体" w:hint="eastAsia"/>
          <w:kern w:val="0"/>
          <w:sz w:val="28"/>
          <w:szCs w:val="28"/>
        </w:rPr>
        <w:t>金黄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色。</w:t>
      </w:r>
    </w:p>
    <w:p w:rsidR="003C4642" w:rsidRPr="003C4642" w:rsidRDefault="00A92B94" w:rsidP="003C4642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二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、校旗形状为矩形，长、宽比例为3:2，旗面尺寸为</w:t>
      </w:r>
      <w:r w:rsidR="003C4642" w:rsidRPr="003C4642">
        <w:rPr>
          <w:rFonts w:ascii="仿宋_GB2312" w:eastAsia="仿宋_GB2312" w:hAnsi="宋体" w:cs="宋体" w:hint="eastAsia"/>
          <w:w w:val="90"/>
          <w:kern w:val="0"/>
          <w:sz w:val="28"/>
          <w:szCs w:val="28"/>
        </w:rPr>
        <w:t>240cm×160cm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，同时，也可根据需要比例缩放。</w:t>
      </w:r>
    </w:p>
    <w:p w:rsidR="003C4642" w:rsidRPr="003C4642" w:rsidRDefault="00A92B94" w:rsidP="003C4642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三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、各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部门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和各学生社团在校内外重大活动或进行对外宣传时，要规范使用校旗。</w:t>
      </w:r>
    </w:p>
    <w:p w:rsidR="003C4642" w:rsidRPr="003C4642" w:rsidRDefault="00A92B94" w:rsidP="003C4642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四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、各学生社团团旗可参照校旗制定，旗面颜色可更改，校标位置不变，把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学校</w:t>
      </w:r>
      <w:r w:rsidR="003C4642"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>中文校名的位置标各学生社团名称。</w:t>
      </w:r>
    </w:p>
    <w:p w:rsidR="003C4642" w:rsidRDefault="003C4642" w:rsidP="003C4642">
      <w:pPr>
        <w:widowControl/>
        <w:spacing w:line="360" w:lineRule="auto"/>
        <w:ind w:firstLineChars="196" w:firstLine="549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AF3B74" w:rsidRPr="003C4642" w:rsidRDefault="00AF3B74" w:rsidP="00AF3B74">
      <w:pPr>
        <w:widowControl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3C4642" w:rsidRPr="00A92B94" w:rsidRDefault="003C4642" w:rsidP="00A92B94">
      <w:pPr>
        <w:widowControl/>
        <w:spacing w:line="360" w:lineRule="auto"/>
        <w:ind w:right="560"/>
        <w:jc w:val="center"/>
        <w:rPr>
          <w:rFonts w:ascii="仿宋_GB2312" w:eastAsia="仿宋_GB2312" w:hAnsi="宋体" w:cs="宋体"/>
          <w:b/>
          <w:kern w:val="0"/>
          <w:sz w:val="28"/>
          <w:szCs w:val="28"/>
        </w:rPr>
      </w:pPr>
      <w:r w:rsidRPr="003C4642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</w:t>
      </w:r>
      <w:r w:rsidR="00A92B9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</w:t>
      </w:r>
      <w:r w:rsidR="00A92B94" w:rsidRPr="00A92B94">
        <w:rPr>
          <w:rFonts w:ascii="仿宋_GB2312" w:eastAsia="仿宋_GB2312" w:hAnsi="宋体" w:cs="宋体" w:hint="eastAsia"/>
          <w:b/>
          <w:kern w:val="0"/>
          <w:sz w:val="28"/>
          <w:szCs w:val="28"/>
        </w:rPr>
        <w:t>广西机械高级技工学校</w:t>
      </w:r>
    </w:p>
    <w:p w:rsidR="00A92B94" w:rsidRDefault="00A92B94" w:rsidP="00A92B94">
      <w:pPr>
        <w:widowControl/>
        <w:spacing w:line="360" w:lineRule="auto"/>
        <w:ind w:right="560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 </w:t>
      </w:r>
      <w:r>
        <w:rPr>
          <w:rFonts w:ascii="仿宋_GB2312" w:eastAsia="仿宋_GB2312" w:hAnsi="宋体" w:cs="宋体"/>
          <w:kern w:val="0"/>
          <w:sz w:val="28"/>
          <w:szCs w:val="28"/>
        </w:rPr>
        <w:t>2013年6月6日</w:t>
      </w:r>
    </w:p>
    <w:p w:rsidR="00AF3B74" w:rsidRDefault="008B4471" w:rsidP="008B4471">
      <w:pPr>
        <w:widowControl/>
        <w:spacing w:line="360" w:lineRule="auto"/>
        <w:ind w:right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附图一 校旗平面图：</w:t>
      </w:r>
    </w:p>
    <w:p w:rsidR="008B4471" w:rsidRPr="0014051E" w:rsidRDefault="00037653" w:rsidP="008B4471">
      <w:pPr>
        <w:widowControl/>
        <w:spacing w:line="360" w:lineRule="auto"/>
        <w:ind w:right="560"/>
        <w:jc w:val="center"/>
        <w:rPr>
          <w:rFonts w:ascii="仿宋_GB2312" w:eastAsia="仿宋_GB2312" w:hAnsi="宋体" w:cs="宋体"/>
          <w:kern w:val="0"/>
          <w:sz w:val="28"/>
          <w:szCs w:val="28"/>
          <w:vertAlign w:val="subscript"/>
        </w:rPr>
      </w:pPr>
      <w:r>
        <w:rPr>
          <w:rFonts w:ascii="仿宋_GB2312" w:eastAsia="仿宋_GB2312" w:hAnsi="宋体" w:cs="宋体"/>
          <w:noProof/>
          <w:kern w:val="0"/>
          <w:sz w:val="28"/>
          <w:szCs w:val="28"/>
          <w:vertAlign w:val="subscript"/>
        </w:rPr>
        <w:lastRenderedPageBreak/>
        <w:drawing>
          <wp:inline distT="0" distB="0" distL="0" distR="0">
            <wp:extent cx="5274310" cy="351620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71" w:rsidRPr="0014051E" w:rsidRDefault="008B4471" w:rsidP="009F4435">
      <w:pPr>
        <w:widowControl/>
        <w:spacing w:line="360" w:lineRule="auto"/>
        <w:ind w:right="560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</w:p>
    <w:p w:rsidR="008B4471" w:rsidRDefault="008B4471" w:rsidP="008B4471">
      <w:pPr>
        <w:widowControl/>
        <w:spacing w:line="360" w:lineRule="auto"/>
        <w:ind w:right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附图二 校旗效果图：</w:t>
      </w:r>
    </w:p>
    <w:p w:rsidR="008B4471" w:rsidRPr="00AF3B74" w:rsidRDefault="004C2E59" w:rsidP="008B4471">
      <w:pPr>
        <w:widowControl/>
        <w:spacing w:line="360" w:lineRule="auto"/>
        <w:ind w:right="560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noProof/>
          <w:kern w:val="0"/>
          <w:sz w:val="28"/>
          <w:szCs w:val="28"/>
        </w:rPr>
        <w:drawing>
          <wp:inline distT="0" distB="0" distL="0" distR="0">
            <wp:extent cx="2870938" cy="4324350"/>
            <wp:effectExtent l="19050" t="0" r="5612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938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471" w:rsidRPr="00AF3B74" w:rsidSect="00EA5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F39" w:rsidRDefault="00C76F39" w:rsidP="003C4642">
      <w:r>
        <w:separator/>
      </w:r>
    </w:p>
  </w:endnote>
  <w:endnote w:type="continuationSeparator" w:id="1">
    <w:p w:rsidR="00C76F39" w:rsidRDefault="00C76F39" w:rsidP="003C4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EA" w:rsidRDefault="00DA25E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EA" w:rsidRDefault="00DA25E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EA" w:rsidRDefault="00DA25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F39" w:rsidRDefault="00C76F39" w:rsidP="003C4642">
      <w:r>
        <w:separator/>
      </w:r>
    </w:p>
  </w:footnote>
  <w:footnote w:type="continuationSeparator" w:id="1">
    <w:p w:rsidR="00C76F39" w:rsidRDefault="00C76F39" w:rsidP="003C4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EA" w:rsidRDefault="00DA25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42" w:rsidRDefault="003C4642" w:rsidP="00DA25E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EA" w:rsidRDefault="00DA25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642"/>
    <w:rsid w:val="00037653"/>
    <w:rsid w:val="0014051E"/>
    <w:rsid w:val="001F4654"/>
    <w:rsid w:val="00253160"/>
    <w:rsid w:val="003045F9"/>
    <w:rsid w:val="00394D7B"/>
    <w:rsid w:val="003C4642"/>
    <w:rsid w:val="004C2E59"/>
    <w:rsid w:val="004D0804"/>
    <w:rsid w:val="00510357"/>
    <w:rsid w:val="005B7B67"/>
    <w:rsid w:val="007801EC"/>
    <w:rsid w:val="008B4471"/>
    <w:rsid w:val="009F4435"/>
    <w:rsid w:val="00A92B94"/>
    <w:rsid w:val="00AF3B74"/>
    <w:rsid w:val="00B6597F"/>
    <w:rsid w:val="00C2443A"/>
    <w:rsid w:val="00C76F39"/>
    <w:rsid w:val="00CC2244"/>
    <w:rsid w:val="00D9162B"/>
    <w:rsid w:val="00DA25EA"/>
    <w:rsid w:val="00E26A35"/>
    <w:rsid w:val="00EA5EA4"/>
    <w:rsid w:val="00F029F2"/>
    <w:rsid w:val="00F069CC"/>
    <w:rsid w:val="00F61941"/>
    <w:rsid w:val="00F74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4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46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4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464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46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AF3B7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F3B74"/>
  </w:style>
  <w:style w:type="paragraph" w:styleId="a7">
    <w:name w:val="Balloon Text"/>
    <w:basedOn w:val="a"/>
    <w:link w:val="Char2"/>
    <w:uiPriority w:val="99"/>
    <w:semiHidden/>
    <w:unhideWhenUsed/>
    <w:rsid w:val="008B4471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B44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EAFA1-89A1-43F8-ADF7-9F5DE55C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65</Words>
  <Characters>371</Characters>
  <Application>Microsoft Office Word</Application>
  <DocSecurity>0</DocSecurity>
  <Lines>3</Lines>
  <Paragraphs>1</Paragraphs>
  <ScaleCrop>false</ScaleCrop>
  <Company>china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16</cp:revision>
  <dcterms:created xsi:type="dcterms:W3CDTF">2013-05-21T02:54:00Z</dcterms:created>
  <dcterms:modified xsi:type="dcterms:W3CDTF">2013-10-10T03:18:00Z</dcterms:modified>
</cp:coreProperties>
</file>